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25" w:rsidRPr="00067325" w:rsidRDefault="00067325" w:rsidP="00067325">
      <w:pPr>
        <w:rPr>
          <w:b/>
        </w:rPr>
      </w:pPr>
      <w:r w:rsidRPr="00067325">
        <w:rPr>
          <w:b/>
        </w:rPr>
        <w:t>Allmänna Tävlingsvillkor</w:t>
      </w:r>
      <w:r>
        <w:rPr>
          <w:b/>
        </w:rPr>
        <w:t xml:space="preserve"> för Månadsutmaningen i juli 2020</w:t>
      </w:r>
    </w:p>
    <w:p w:rsidR="00067325" w:rsidRDefault="00067325" w:rsidP="00067325"/>
    <w:p w:rsidR="00067325" w:rsidRDefault="00067325" w:rsidP="00067325">
      <w:r>
        <w:t xml:space="preserve">1. </w:t>
      </w:r>
      <w:r>
        <w:t xml:space="preserve"> </w:t>
      </w:r>
      <w:r>
        <w:t xml:space="preserve">Genom att acceptera tävlingsvillkoren godkänner du att de uppgifter du lämnar om dig själv i samband med insändande av bidrag kommer att behandlas för att kunna administrera tävlingen. I samband med publicering av vinnare av tävlingen kommer personuppgifter som ditt </w:t>
      </w:r>
      <w:proofErr w:type="spellStart"/>
      <w:r>
        <w:t>Instagram</w:t>
      </w:r>
      <w:proofErr w:type="spellEnd"/>
      <w:r>
        <w:t xml:space="preserve"> alias att publiceras på </w:t>
      </w:r>
      <w:proofErr w:type="spellStart"/>
      <w:r>
        <w:t>Actic</w:t>
      </w:r>
      <w:proofErr w:type="spellEnd"/>
      <w:r>
        <w:t xml:space="preserve"> Sveriges </w:t>
      </w:r>
      <w:proofErr w:type="spellStart"/>
      <w:r>
        <w:t>Instagram</w:t>
      </w:r>
      <w:proofErr w:type="spellEnd"/>
      <w:r>
        <w:t xml:space="preserve"> samt på lokala </w:t>
      </w:r>
      <w:proofErr w:type="spellStart"/>
      <w:r>
        <w:t>Actic</w:t>
      </w:r>
      <w:proofErr w:type="spellEnd"/>
      <w:r>
        <w:t xml:space="preserve"> </w:t>
      </w:r>
      <w:proofErr w:type="spellStart"/>
      <w:r>
        <w:t>Instagramkonton</w:t>
      </w:r>
      <w:proofErr w:type="spellEnd"/>
      <w:r>
        <w:t xml:space="preserve">. </w:t>
      </w:r>
      <w:proofErr w:type="spellStart"/>
      <w:r>
        <w:t>Actic</w:t>
      </w:r>
      <w:proofErr w:type="spellEnd"/>
      <w:r>
        <w:t xml:space="preserve"> kommer även behöva ta del av medlems ID alternativt </w:t>
      </w:r>
      <w:bookmarkStart w:id="0" w:name="_GoBack"/>
      <w:bookmarkEnd w:id="0"/>
      <w:r>
        <w:t>personnummer och hantera den informationen enligt gällande personuppgiftspolicy.</w:t>
      </w:r>
    </w:p>
    <w:p w:rsidR="00067325" w:rsidRDefault="00067325" w:rsidP="00067325">
      <w:r>
        <w:t xml:space="preserve">Mer om </w:t>
      </w:r>
      <w:proofErr w:type="spellStart"/>
      <w:r>
        <w:t>Actics</w:t>
      </w:r>
      <w:proofErr w:type="spellEnd"/>
      <w:r>
        <w:t xml:space="preserve"> personuppgiftspolicy kan du läsa på: </w:t>
      </w:r>
      <w:hyperlink r:id="rId4" w:history="1">
        <w:r w:rsidRPr="00067325">
          <w:rPr>
            <w:rStyle w:val="Hyperlnk"/>
          </w:rPr>
          <w:t>https://www.actic.se/cookies-pul/</w:t>
        </w:r>
      </w:hyperlink>
    </w:p>
    <w:p w:rsidR="00067325" w:rsidRDefault="00067325" w:rsidP="00067325"/>
    <w:p w:rsidR="00067325" w:rsidRDefault="00067325" w:rsidP="00067325">
      <w:r>
        <w:t xml:space="preserve">2. </w:t>
      </w:r>
      <w:r>
        <w:t xml:space="preserve"> </w:t>
      </w:r>
      <w:r>
        <w:t>Genom att godkänna dessa Allmänna Tävlingsvillkor samtycker du till personuppgiftsbehandling enligt ovan.</w:t>
      </w:r>
    </w:p>
    <w:p w:rsidR="00067325" w:rsidRDefault="00067325" w:rsidP="00067325"/>
    <w:p w:rsidR="00067325" w:rsidRDefault="00067325" w:rsidP="00067325">
      <w:r>
        <w:t xml:space="preserve">3. </w:t>
      </w:r>
      <w:r>
        <w:t xml:space="preserve"> </w:t>
      </w:r>
      <w:r>
        <w:t xml:space="preserve">Ansvarig för tävlingen är: </w:t>
      </w:r>
      <w:proofErr w:type="spellStart"/>
      <w:r>
        <w:t>Actic</w:t>
      </w:r>
      <w:proofErr w:type="spellEnd"/>
      <w:r>
        <w:t xml:space="preserve"> Sverige AB, Smidesvägen 12, 171 41 Solna. kundsupport@actic.se</w:t>
      </w:r>
    </w:p>
    <w:p w:rsidR="00067325" w:rsidRDefault="00067325" w:rsidP="00067325"/>
    <w:p w:rsidR="00067325" w:rsidRDefault="00067325" w:rsidP="00067325">
      <w:r>
        <w:t xml:space="preserve">4. </w:t>
      </w:r>
      <w:r>
        <w:t xml:space="preserve"> </w:t>
      </w:r>
      <w:r>
        <w:t>För att delta i tävlingen måste du bo och vara folkbokförd i Sverige, fyllt 18 år vid tävlingens start samt acceptera reglerna för tävlingen.</w:t>
      </w:r>
    </w:p>
    <w:p w:rsidR="00067325" w:rsidRDefault="00067325" w:rsidP="00067325"/>
    <w:p w:rsidR="00067325" w:rsidRDefault="00067325" w:rsidP="00067325">
      <w:r>
        <w:t xml:space="preserve">5. </w:t>
      </w:r>
      <w:r>
        <w:t xml:space="preserve"> </w:t>
      </w:r>
      <w:r>
        <w:t>För att tävla behöver du skriva en motivering. De 5 som har skrivit de bästa motiveringarna vinner. Det är på den tävlandes eget ansvar att det inlämnade bidraget inte står i strid med tillämplig lagstiftning och/eller inte innefattar rättigheter tillhörande annan part.</w:t>
      </w:r>
    </w:p>
    <w:p w:rsidR="00067325" w:rsidRDefault="00067325" w:rsidP="00067325"/>
    <w:p w:rsidR="00067325" w:rsidRDefault="00067325" w:rsidP="00067325">
      <w:r>
        <w:t xml:space="preserve">6. </w:t>
      </w:r>
      <w:r>
        <w:t xml:space="preserve"> </w:t>
      </w:r>
      <w:r>
        <w:t>Tävlingen är öppen från 2020-0</w:t>
      </w:r>
      <w:r>
        <w:t>7</w:t>
      </w:r>
      <w:r>
        <w:t>-</w:t>
      </w:r>
      <w:r>
        <w:t>01</w:t>
      </w:r>
      <w:r>
        <w:t xml:space="preserve"> till 2020-0</w:t>
      </w:r>
      <w:r>
        <w:t>7</w:t>
      </w:r>
      <w:r>
        <w:t>-</w:t>
      </w:r>
      <w:r>
        <w:t>31</w:t>
      </w:r>
      <w:r>
        <w:t>.</w:t>
      </w:r>
    </w:p>
    <w:p w:rsidR="00067325" w:rsidRDefault="00067325" w:rsidP="00067325"/>
    <w:p w:rsidR="00067325" w:rsidRDefault="00067325" w:rsidP="00067325">
      <w:r>
        <w:t xml:space="preserve">7. </w:t>
      </w:r>
      <w:r>
        <w:t xml:space="preserve"> </w:t>
      </w:r>
      <w:r>
        <w:t>Priserna i tävlingen består av:</w:t>
      </w:r>
      <w:r>
        <w:t xml:space="preserve"> </w:t>
      </w:r>
      <w:r>
        <w:t xml:space="preserve">5 stycken </w:t>
      </w:r>
      <w:proofErr w:type="spellStart"/>
      <w:r>
        <w:t>TRX</w:t>
      </w:r>
      <w:proofErr w:type="spellEnd"/>
      <w:r>
        <w:t xml:space="preserve"> band</w:t>
      </w:r>
    </w:p>
    <w:p w:rsidR="00067325" w:rsidRDefault="00067325" w:rsidP="00067325"/>
    <w:p w:rsidR="00067325" w:rsidRDefault="00067325" w:rsidP="00067325">
      <w:r>
        <w:t xml:space="preserve">8. </w:t>
      </w:r>
      <w:r>
        <w:t xml:space="preserve"> </w:t>
      </w:r>
      <w:r>
        <w:t>Vinnaren ansvarar för eventuell vinstskatt.</w:t>
      </w:r>
    </w:p>
    <w:p w:rsidR="00067325" w:rsidRDefault="00067325" w:rsidP="00067325"/>
    <w:p w:rsidR="00067325" w:rsidRDefault="00067325" w:rsidP="00067325">
      <w:r>
        <w:t xml:space="preserve">9. </w:t>
      </w:r>
      <w:r>
        <w:t xml:space="preserve"> </w:t>
      </w:r>
      <w:r>
        <w:t>Du kan bara tävla en gång och ingen person kan vinna mer än ett pris. Priset kan inte utbytas mot kontanter eller andra varor men kan överlåtas.</w:t>
      </w:r>
    </w:p>
    <w:p w:rsidR="00067325" w:rsidRDefault="00067325" w:rsidP="00067325"/>
    <w:p w:rsidR="00067325" w:rsidRDefault="00067325" w:rsidP="00067325">
      <w:r>
        <w:t xml:space="preserve">10. </w:t>
      </w:r>
      <w:r>
        <w:t xml:space="preserve"> </w:t>
      </w:r>
      <w:r>
        <w:t xml:space="preserve">Tävlingen är inte öppen för anställda på </w:t>
      </w:r>
      <w:proofErr w:type="spellStart"/>
      <w:r>
        <w:t>Actic</w:t>
      </w:r>
      <w:proofErr w:type="spellEnd"/>
      <w:r>
        <w:t xml:space="preserve"> Sverige AB eller hos något företag inblandat i tävlingen. </w:t>
      </w:r>
      <w:proofErr w:type="spellStart"/>
      <w:r>
        <w:t>Actic</w:t>
      </w:r>
      <w:proofErr w:type="spellEnd"/>
      <w:r>
        <w:t xml:space="preserve"> Sverige AB förbehåller sig rätten att inte utfärda något pris (och att välja ut en annan vinnare) om </w:t>
      </w:r>
      <w:proofErr w:type="spellStart"/>
      <w:r>
        <w:t>Actic</w:t>
      </w:r>
      <w:proofErr w:type="spellEnd"/>
      <w:r>
        <w:t xml:space="preserve"> Sverige AB får vetskap om eller på sannolika grunder anser att en vinnare inte är kvalificerad att delta i tävlingen.</w:t>
      </w:r>
    </w:p>
    <w:p w:rsidR="00067325" w:rsidRDefault="00067325" w:rsidP="00067325"/>
    <w:p w:rsidR="00067325" w:rsidRDefault="00067325" w:rsidP="00067325">
      <w:r>
        <w:t xml:space="preserve">11. </w:t>
      </w:r>
      <w:r>
        <w:t xml:space="preserve"> </w:t>
      </w:r>
      <w:r>
        <w:t xml:space="preserve">Tävlingen är inte understödd, sponsrad administrerad av </w:t>
      </w:r>
      <w:proofErr w:type="spellStart"/>
      <w:r>
        <w:t>Instagram</w:t>
      </w:r>
      <w:proofErr w:type="spellEnd"/>
      <w:r>
        <w:t>/Facebook.</w:t>
      </w:r>
    </w:p>
    <w:p w:rsidR="00067325" w:rsidRDefault="00067325" w:rsidP="00067325"/>
    <w:p w:rsidR="00067325" w:rsidRDefault="00067325" w:rsidP="00067325">
      <w:r>
        <w:t xml:space="preserve">12. </w:t>
      </w:r>
      <w:r>
        <w:t xml:space="preserve"> </w:t>
      </w:r>
      <w:proofErr w:type="spellStart"/>
      <w:r>
        <w:t>Actic</w:t>
      </w:r>
      <w:proofErr w:type="spellEnd"/>
      <w:r>
        <w:t xml:space="preserve"> Sverige AB tar inte ansvar för konsekvenserna av att tävlingsbidrag försvunnit, skadats, sänts fel eller blivit för sent levererade till </w:t>
      </w:r>
      <w:proofErr w:type="spellStart"/>
      <w:r>
        <w:t>Actic</w:t>
      </w:r>
      <w:proofErr w:type="spellEnd"/>
      <w:r>
        <w:t xml:space="preserve"> Sverige AB. </w:t>
      </w:r>
      <w:proofErr w:type="spellStart"/>
      <w:r>
        <w:t>Actic</w:t>
      </w:r>
      <w:proofErr w:type="spellEnd"/>
      <w:r>
        <w:t xml:space="preserve"> tar heller inte ansvar för eventuella tekniska svårigheter eller problem som kan påverka endera anmälan/inlämning eller slutresultatet för denna tävling.</w:t>
      </w:r>
    </w:p>
    <w:p w:rsidR="00067325" w:rsidRDefault="00067325" w:rsidP="00067325"/>
    <w:p w:rsidR="00067325" w:rsidRDefault="00067325" w:rsidP="00067325">
      <w:r>
        <w:lastRenderedPageBreak/>
        <w:t>13.</w:t>
      </w:r>
      <w:r>
        <w:t xml:space="preserve"> </w:t>
      </w:r>
      <w:r>
        <w:t xml:space="preserve"> I händelse av dispyt över reglerna, uppträdande, resultat och alla andra ärenden i relation till tävlingen kommer </w:t>
      </w:r>
      <w:proofErr w:type="spellStart"/>
      <w:r>
        <w:t>Actic</w:t>
      </w:r>
      <w:proofErr w:type="spellEnd"/>
      <w:r>
        <w:t xml:space="preserve"> Sveriges </w:t>
      </w:r>
      <w:proofErr w:type="gramStart"/>
      <w:r>
        <w:t>ABs</w:t>
      </w:r>
      <w:proofErr w:type="gramEnd"/>
      <w:r>
        <w:t xml:space="preserve"> beslut vara slutgiltigt och ingen korrespondens eller diskussion kommer att inledas.</w:t>
      </w:r>
    </w:p>
    <w:p w:rsidR="00067325" w:rsidRDefault="00067325" w:rsidP="00067325"/>
    <w:p w:rsidR="00067325" w:rsidRDefault="00067325" w:rsidP="00067325">
      <w:r>
        <w:t xml:space="preserve">14. </w:t>
      </w:r>
      <w:r>
        <w:t xml:space="preserve"> </w:t>
      </w:r>
      <w:r>
        <w:t xml:space="preserve">Vid misstanke om fusk i något avseende äger </w:t>
      </w:r>
      <w:proofErr w:type="spellStart"/>
      <w:r>
        <w:t>Actic</w:t>
      </w:r>
      <w:proofErr w:type="spellEnd"/>
      <w:r>
        <w:t xml:space="preserve"> Sve</w:t>
      </w:r>
      <w:r>
        <w:t>r</w:t>
      </w:r>
      <w:r>
        <w:t>ige AB rätt att diskvalificera bidrag. Detta liksom övriga beslut av tävlingsjuryn kan inte överklagas.</w:t>
      </w:r>
    </w:p>
    <w:p w:rsidR="00067325" w:rsidRDefault="00067325" w:rsidP="00067325"/>
    <w:p w:rsidR="00067325" w:rsidRDefault="00067325" w:rsidP="00067325">
      <w:r>
        <w:t xml:space="preserve">15. </w:t>
      </w:r>
      <w:r>
        <w:t xml:space="preserve"> </w:t>
      </w:r>
      <w:r>
        <w:t xml:space="preserve">Vinnarna utses av en jury bestående av representanter från </w:t>
      </w:r>
      <w:proofErr w:type="spellStart"/>
      <w:r>
        <w:t>Actic</w:t>
      </w:r>
      <w:proofErr w:type="spellEnd"/>
      <w:r>
        <w:t xml:space="preserve"> Sveriges </w:t>
      </w:r>
      <w:proofErr w:type="gramStart"/>
      <w:r>
        <w:t>ABs</w:t>
      </w:r>
      <w:proofErr w:type="gramEnd"/>
      <w:r>
        <w:t xml:space="preserve"> marknadsavdelning. Juryns beslut kan inte överklagas och juryn behöver inte motivera sitt beslut.</w:t>
      </w:r>
    </w:p>
    <w:p w:rsidR="00067325" w:rsidRDefault="00067325" w:rsidP="00067325"/>
    <w:p w:rsidR="00067325" w:rsidRDefault="00067325" w:rsidP="00067325">
      <w:r>
        <w:t>16.</w:t>
      </w:r>
      <w:r>
        <w:t xml:space="preserve"> </w:t>
      </w:r>
      <w:r>
        <w:t xml:space="preserve"> Vinnarna kommer annonseras på </w:t>
      </w:r>
      <w:proofErr w:type="spellStart"/>
      <w:r>
        <w:t>Actics</w:t>
      </w:r>
      <w:proofErr w:type="spellEnd"/>
      <w:r>
        <w:t xml:space="preserve"> centrala konto på </w:t>
      </w:r>
      <w:proofErr w:type="spellStart"/>
      <w:r>
        <w:t>Instagram</w:t>
      </w:r>
      <w:proofErr w:type="spellEnd"/>
      <w:r>
        <w:t xml:space="preserve"> samt kommer att kontaktas via DM på </w:t>
      </w:r>
      <w:proofErr w:type="spellStart"/>
      <w:r>
        <w:t>Instagram</w:t>
      </w:r>
      <w:proofErr w:type="spellEnd"/>
      <w:r>
        <w:t xml:space="preserve">. </w:t>
      </w:r>
      <w:proofErr w:type="spellStart"/>
      <w:r>
        <w:t>Actic</w:t>
      </w:r>
      <w:proofErr w:type="spellEnd"/>
      <w:r>
        <w:t xml:space="preserve"> Sverige AB kommer att försöka nå vinnaren under 26/6 och under 4 efterföljande dagar. Om inte vinnaren gått att nå äger </w:t>
      </w:r>
      <w:proofErr w:type="spellStart"/>
      <w:r>
        <w:t>Actic</w:t>
      </w:r>
      <w:proofErr w:type="spellEnd"/>
      <w:r>
        <w:t xml:space="preserve"> Sverige AB rätt att utse en ny vinnare i tävlingen. Det är inte möjligt att byta ut vinsten mot kontanter eller mot andra varor. Vinsten kan överlåtas. Eventuell vinstskatt betalas av vinnaren.</w:t>
      </w:r>
    </w:p>
    <w:p w:rsidR="00067325" w:rsidRDefault="00067325" w:rsidP="00067325"/>
    <w:p w:rsidR="00722419" w:rsidRDefault="00067325" w:rsidP="00067325">
      <w:r>
        <w:t xml:space="preserve">17. </w:t>
      </w:r>
      <w:r>
        <w:t xml:space="preserve"> </w:t>
      </w:r>
      <w:r>
        <w:t xml:space="preserve">Genom att delta i tävlingen garanterar du att du uppfyller tävlingsvillkoren. </w:t>
      </w:r>
      <w:proofErr w:type="spellStart"/>
      <w:r>
        <w:t>Actic</w:t>
      </w:r>
      <w:proofErr w:type="spellEnd"/>
      <w:r>
        <w:t xml:space="preserve"> Sverige AB förbehåller sig rätten att diskvalificera bidrag som inte uppfyller ovan tävlingsvillkor.</w:t>
      </w:r>
    </w:p>
    <w:sectPr w:rsidR="00722419" w:rsidSect="002D3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25"/>
    <w:rsid w:val="00067325"/>
    <w:rsid w:val="002D3DCF"/>
    <w:rsid w:val="005004B9"/>
    <w:rsid w:val="00722419"/>
    <w:rsid w:val="008D2E38"/>
    <w:rsid w:val="00AC5967"/>
    <w:rsid w:val="00BE74DA"/>
    <w:rsid w:val="00C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A5B8B"/>
  <w14:defaultImageDpi w14:val="32767"/>
  <w15:chartTrackingRefBased/>
  <w15:docId w15:val="{B607243F-68B8-0B4E-87FD-57699E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732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6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ic.se/cookies-pu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2020-07-07T08:17:00Z</dcterms:created>
  <dcterms:modified xsi:type="dcterms:W3CDTF">2020-07-07T08:26:00Z</dcterms:modified>
</cp:coreProperties>
</file>