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1" w:rsidRPr="00337C26" w:rsidRDefault="00917B46" w:rsidP="00337C26">
      <w:pPr>
        <w:rPr>
          <w:noProof/>
          <w:lang w:eastAsia="sv-SE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1506931" cy="8610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c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08" cy="8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1D4">
        <w:rPr>
          <w:noProof/>
          <w:lang w:eastAsia="sv-SE"/>
        </w:rPr>
        <w:t xml:space="preserve">         </w:t>
      </w:r>
      <w:r w:rsidR="00C43D2A" w:rsidRPr="007856FB">
        <w:rPr>
          <w:rFonts w:ascii="Britannic Bold" w:hAnsi="Britannic Bold"/>
          <w:noProof/>
          <w:sz w:val="32"/>
          <w:szCs w:val="32"/>
          <w:u w:val="double"/>
          <w:lang w:eastAsia="sv-SE"/>
        </w:rPr>
        <w:t>Anmälan till Simundervisning</w:t>
      </w:r>
    </w:p>
    <w:p w:rsidR="0037600C" w:rsidRPr="008963D5" w:rsidRDefault="0057092A" w:rsidP="002071D4">
      <w:pPr>
        <w:jc w:val="both"/>
        <w:rPr>
          <w:noProof/>
          <w:sz w:val="28"/>
          <w:szCs w:val="28"/>
          <w:lang w:eastAsia="sv-SE"/>
        </w:rPr>
      </w:pPr>
      <w:r w:rsidRPr="008963D5">
        <w:rPr>
          <w:b/>
          <w:noProof/>
          <w:sz w:val="28"/>
          <w:szCs w:val="28"/>
          <w:lang w:eastAsia="sv-SE"/>
        </w:rPr>
        <w:t xml:space="preserve">Period: </w:t>
      </w:r>
      <w:r w:rsidRPr="008963D5">
        <w:rPr>
          <w:noProof/>
          <w:sz w:val="28"/>
          <w:szCs w:val="28"/>
          <w:lang w:eastAsia="sv-SE"/>
        </w:rPr>
        <w:t xml:space="preserve">Vecka </w:t>
      </w:r>
      <w:r w:rsidR="002442DA">
        <w:rPr>
          <w:noProof/>
          <w:sz w:val="28"/>
          <w:szCs w:val="28"/>
          <w:lang w:eastAsia="sv-SE"/>
        </w:rPr>
        <w:t>3</w:t>
      </w:r>
      <w:r w:rsidR="00103885">
        <w:rPr>
          <w:noProof/>
          <w:sz w:val="28"/>
          <w:szCs w:val="28"/>
          <w:lang w:eastAsia="sv-SE"/>
        </w:rPr>
        <w:t>5</w:t>
      </w:r>
      <w:r w:rsidR="002442DA">
        <w:rPr>
          <w:noProof/>
          <w:sz w:val="28"/>
          <w:szCs w:val="28"/>
          <w:lang w:eastAsia="sv-SE"/>
        </w:rPr>
        <w:t>-</w:t>
      </w:r>
      <w:r w:rsidR="00103885">
        <w:rPr>
          <w:noProof/>
          <w:sz w:val="28"/>
          <w:szCs w:val="28"/>
          <w:lang w:eastAsia="sv-SE"/>
        </w:rPr>
        <w:t>42</w:t>
      </w:r>
      <w:bookmarkStart w:id="0" w:name="_GoBack"/>
      <w:bookmarkEnd w:id="0"/>
      <w:r w:rsidRPr="008963D5">
        <w:rPr>
          <w:noProof/>
          <w:sz w:val="28"/>
          <w:szCs w:val="28"/>
          <w:lang w:eastAsia="sv-SE"/>
        </w:rPr>
        <w:t xml:space="preserve">    </w:t>
      </w:r>
      <w:r w:rsidRPr="008963D5">
        <w:rPr>
          <w:b/>
          <w:noProof/>
          <w:sz w:val="28"/>
          <w:szCs w:val="28"/>
          <w:lang w:eastAsia="sv-SE"/>
        </w:rPr>
        <w:t>Antal lektioner:</w:t>
      </w:r>
      <w:r w:rsidRPr="008963D5">
        <w:rPr>
          <w:noProof/>
          <w:sz w:val="28"/>
          <w:szCs w:val="28"/>
          <w:lang w:eastAsia="sv-SE"/>
        </w:rPr>
        <w:t xml:space="preserve"> 8 ggr    </w:t>
      </w:r>
    </w:p>
    <w:p w:rsidR="00EA38C1" w:rsidRPr="002E06D5" w:rsidRDefault="0057092A" w:rsidP="002071D4">
      <w:pPr>
        <w:jc w:val="both"/>
        <w:rPr>
          <w:noProof/>
          <w:sz w:val="24"/>
          <w:szCs w:val="24"/>
          <w:lang w:eastAsia="sv-SE"/>
        </w:rPr>
      </w:pPr>
      <w:r w:rsidRPr="002E06D5">
        <w:rPr>
          <w:b/>
          <w:noProof/>
          <w:sz w:val="24"/>
          <w:szCs w:val="24"/>
          <w:lang w:eastAsia="sv-SE"/>
        </w:rPr>
        <w:t>Avgift</w:t>
      </w:r>
      <w:r w:rsidR="0037600C">
        <w:rPr>
          <w:b/>
          <w:noProof/>
          <w:sz w:val="24"/>
          <w:szCs w:val="24"/>
          <w:lang w:eastAsia="sv-SE"/>
        </w:rPr>
        <w:t xml:space="preserve"> barn</w:t>
      </w:r>
      <w:r w:rsidRPr="002E06D5">
        <w:rPr>
          <w:b/>
          <w:noProof/>
          <w:sz w:val="24"/>
          <w:szCs w:val="24"/>
          <w:lang w:eastAsia="sv-SE"/>
        </w:rPr>
        <w:t>:</w:t>
      </w:r>
      <w:r w:rsidRPr="002E06D5">
        <w:rPr>
          <w:noProof/>
          <w:sz w:val="24"/>
          <w:szCs w:val="24"/>
          <w:lang w:eastAsia="sv-SE"/>
        </w:rPr>
        <w:t xml:space="preserve"> </w:t>
      </w:r>
      <w:r w:rsidR="002442DA">
        <w:rPr>
          <w:noProof/>
          <w:sz w:val="24"/>
          <w:szCs w:val="24"/>
          <w:lang w:eastAsia="sv-SE"/>
        </w:rPr>
        <w:t>990</w:t>
      </w:r>
      <w:r w:rsidRPr="002E06D5">
        <w:rPr>
          <w:noProof/>
          <w:sz w:val="24"/>
          <w:szCs w:val="24"/>
          <w:lang w:eastAsia="sv-SE"/>
        </w:rPr>
        <w:t>:-</w:t>
      </w:r>
      <w:r w:rsidR="0037600C">
        <w:rPr>
          <w:noProof/>
          <w:sz w:val="24"/>
          <w:szCs w:val="24"/>
          <w:lang w:eastAsia="sv-SE"/>
        </w:rPr>
        <w:t xml:space="preserve"> 30 min. lektionstid           Avgift vuxen: 1 450:- 45 min. lektionstid</w:t>
      </w:r>
      <w:r w:rsidRPr="002E06D5">
        <w:rPr>
          <w:noProof/>
          <w:sz w:val="24"/>
          <w:szCs w:val="24"/>
          <w:lang w:eastAsia="sv-SE"/>
        </w:rPr>
        <w:t xml:space="preserve"> </w:t>
      </w:r>
    </w:p>
    <w:p w:rsidR="002071D4" w:rsidRPr="00917B46" w:rsidRDefault="00C43D2A" w:rsidP="002071D4">
      <w:pPr>
        <w:jc w:val="both"/>
        <w:rPr>
          <w:b/>
          <w:noProof/>
          <w:sz w:val="16"/>
          <w:szCs w:val="16"/>
          <w:lang w:eastAsia="sv-SE"/>
        </w:rPr>
      </w:pPr>
      <w:r w:rsidRPr="00917B46">
        <w:rPr>
          <w:b/>
          <w:noProof/>
          <w:sz w:val="16"/>
          <w:szCs w:val="16"/>
          <w:u w:val="single"/>
          <w:lang w:eastAsia="sv-SE"/>
        </w:rPr>
        <w:t>TEXTA</w:t>
      </w:r>
      <w:r w:rsidR="00D45648" w:rsidRPr="00917B46">
        <w:rPr>
          <w:b/>
          <w:noProof/>
          <w:sz w:val="16"/>
          <w:szCs w:val="16"/>
          <w:u w:val="single"/>
          <w:lang w:eastAsia="sv-SE"/>
        </w:rPr>
        <w:t xml:space="preserve"> TYDLIGT</w:t>
      </w:r>
      <w:r w:rsidRPr="00917B46">
        <w:rPr>
          <w:b/>
          <w:noProof/>
          <w:sz w:val="16"/>
          <w:szCs w:val="16"/>
          <w:u w:val="single"/>
          <w:lang w:eastAsia="sv-SE"/>
        </w:rPr>
        <w:t>!</w:t>
      </w:r>
      <w:r w:rsidR="002071D4" w:rsidRPr="00917B46">
        <w:rPr>
          <w:b/>
          <w:noProof/>
          <w:sz w:val="16"/>
          <w:szCs w:val="16"/>
          <w:u w:val="single"/>
          <w:lang w:eastAsia="sv-SE"/>
        </w:rPr>
        <w:t xml:space="preserve">                                                               </w:t>
      </w:r>
    </w:p>
    <w:tbl>
      <w:tblPr>
        <w:tblStyle w:val="Tabellrutnt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2071D4" w:rsidTr="0037600C">
        <w:tc>
          <w:tcPr>
            <w:tcW w:w="4782" w:type="dxa"/>
            <w:tcBorders>
              <w:right w:val="single" w:sz="18" w:space="0" w:color="auto"/>
            </w:tcBorders>
          </w:tcPr>
          <w:p w:rsidR="002071D4" w:rsidRPr="002E06D5" w:rsidRDefault="0037600C" w:rsidP="00C43D2A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Deltagare</w:t>
            </w:r>
          </w:p>
          <w:p w:rsidR="00C43D2A" w:rsidRPr="002E06D5" w:rsidRDefault="00C43D2A" w:rsidP="00C43D2A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Förnamn:</w:t>
            </w:r>
          </w:p>
          <w:p w:rsidR="00C43D2A" w:rsidRPr="002E06D5" w:rsidRDefault="00C43D2A" w:rsidP="00C43D2A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600C" w:rsidRDefault="00D45648" w:rsidP="00D45648">
            <w:pPr>
              <w:jc w:val="center"/>
              <w:rPr>
                <w:noProof/>
                <w:sz w:val="20"/>
                <w:szCs w:val="20"/>
                <w:lang w:eastAsia="sv-SE"/>
              </w:rPr>
            </w:pPr>
            <w:r w:rsidRPr="002E06D5">
              <w:rPr>
                <w:b/>
                <w:noProof/>
                <w:sz w:val="24"/>
                <w:szCs w:val="24"/>
                <w:lang w:eastAsia="sv-SE"/>
              </w:rPr>
              <w:t>Vårdnadshavare</w:t>
            </w:r>
            <w:r w:rsidR="0037600C"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2071D4" w:rsidRPr="0037600C" w:rsidRDefault="0037600C" w:rsidP="00D45648">
            <w:pPr>
              <w:jc w:val="center"/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(om deltagare är under 18 år)</w:t>
            </w:r>
          </w:p>
          <w:p w:rsidR="00D45648" w:rsidRPr="002E06D5" w:rsidRDefault="00D45648" w:rsidP="00D45648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Förnamn:</w:t>
            </w:r>
          </w:p>
        </w:tc>
      </w:tr>
      <w:tr w:rsidR="002071D4" w:rsidTr="0037600C">
        <w:tc>
          <w:tcPr>
            <w:tcW w:w="4782" w:type="dxa"/>
            <w:tcBorders>
              <w:right w:val="single" w:sz="18" w:space="0" w:color="auto"/>
            </w:tcBorders>
          </w:tcPr>
          <w:p w:rsidR="002071D4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Efternamn:</w:t>
            </w:r>
          </w:p>
          <w:p w:rsidR="00C43D2A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D4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Efternamn:</w:t>
            </w:r>
          </w:p>
          <w:p w:rsidR="00D45648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2071D4" w:rsidTr="0037600C">
        <w:tc>
          <w:tcPr>
            <w:tcW w:w="4782" w:type="dxa"/>
            <w:tcBorders>
              <w:bottom w:val="single" w:sz="4" w:space="0" w:color="auto"/>
              <w:right w:val="single" w:sz="18" w:space="0" w:color="auto"/>
            </w:tcBorders>
          </w:tcPr>
          <w:p w:rsidR="002071D4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Personnummer: (år-månad-dag)</w:t>
            </w:r>
          </w:p>
          <w:p w:rsidR="00C43D2A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D4" w:rsidRPr="002E06D5" w:rsidRDefault="00351F19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Mobilnummer:</w:t>
            </w:r>
          </w:p>
          <w:p w:rsidR="00D45648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Tr="0037600C">
        <w:tc>
          <w:tcPr>
            <w:tcW w:w="47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D4E" w:rsidRPr="002E06D5" w:rsidRDefault="00FB5E1E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Postort:</w:t>
            </w:r>
          </w:p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E-mail:</w:t>
            </w:r>
          </w:p>
        </w:tc>
      </w:tr>
    </w:tbl>
    <w:p w:rsidR="00853336" w:rsidRPr="00E51E89" w:rsidRDefault="00EA38C1" w:rsidP="00E51E89">
      <w:pPr>
        <w:jc w:val="center"/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3336" w:rsidRPr="002E06D5">
        <w:rPr>
          <w:b/>
          <w:noProof/>
          <w:sz w:val="28"/>
          <w:szCs w:val="28"/>
          <w:lang w:eastAsia="sv-SE"/>
        </w:rPr>
        <w:t>VÄLJ DAG OCH TID: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6"/>
        <w:gridCol w:w="2713"/>
        <w:gridCol w:w="286"/>
        <w:gridCol w:w="3284"/>
        <w:gridCol w:w="318"/>
      </w:tblGrid>
      <w:tr w:rsidR="00853336" w:rsidRPr="002E06D5" w:rsidTr="00A05252">
        <w:trPr>
          <w:trHeight w:val="531"/>
        </w:trPr>
        <w:tc>
          <w:tcPr>
            <w:tcW w:w="9281" w:type="dxa"/>
            <w:gridSpan w:val="6"/>
          </w:tcPr>
          <w:p w:rsidR="00853336" w:rsidRPr="00D633DF" w:rsidRDefault="00853336" w:rsidP="002071D4">
            <w:pPr>
              <w:rPr>
                <w:noProof/>
                <w:sz w:val="20"/>
                <w:szCs w:val="20"/>
                <w:lang w:eastAsia="sv-SE"/>
              </w:rPr>
            </w:pPr>
            <w:r w:rsidRPr="00D633DF">
              <w:rPr>
                <w:noProof/>
                <w:sz w:val="20"/>
                <w:szCs w:val="20"/>
                <w:lang w:eastAsia="sv-SE"/>
              </w:rPr>
              <w:t>Kryssa i dag och tid som passar. Välj gärna flera alternativ!</w:t>
            </w:r>
          </w:p>
          <w:p w:rsidR="00853336" w:rsidRPr="00D633DF" w:rsidRDefault="00853336" w:rsidP="002071D4">
            <w:pPr>
              <w:rPr>
                <w:noProof/>
                <w:sz w:val="20"/>
                <w:szCs w:val="20"/>
                <w:lang w:eastAsia="sv-SE"/>
              </w:rPr>
            </w:pPr>
            <w:r w:rsidRPr="00D633DF">
              <w:rPr>
                <w:noProof/>
                <w:sz w:val="20"/>
                <w:szCs w:val="20"/>
                <w:lang w:eastAsia="sv-SE"/>
              </w:rPr>
              <w:t xml:space="preserve">OBS! För ditt barns skull, är det viktigt att du väljer rätt grupp. </w:t>
            </w:r>
            <w:r w:rsidRPr="00D633DF">
              <w:rPr>
                <w:b/>
                <w:noProof/>
                <w:sz w:val="20"/>
                <w:szCs w:val="20"/>
                <w:lang w:eastAsia="sv-SE"/>
              </w:rPr>
              <w:t>Läs gruppinformation!</w:t>
            </w:r>
          </w:p>
        </w:tc>
      </w:tr>
      <w:tr w:rsidR="002D6965" w:rsidRPr="002E06D5" w:rsidTr="00A05252">
        <w:trPr>
          <w:trHeight w:val="329"/>
        </w:trPr>
        <w:tc>
          <w:tcPr>
            <w:tcW w:w="2394" w:type="dxa"/>
          </w:tcPr>
          <w:p w:rsidR="002D6965" w:rsidRPr="00FB5E1E" w:rsidRDefault="002D6965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Måndagar</w:t>
            </w:r>
          </w:p>
        </w:tc>
        <w:tc>
          <w:tcPr>
            <w:tcW w:w="286" w:type="dxa"/>
          </w:tcPr>
          <w:p w:rsidR="002D6965" w:rsidRPr="00FB5E1E" w:rsidRDefault="002D6965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2D6965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Torsdagar</w:t>
            </w:r>
          </w:p>
        </w:tc>
        <w:tc>
          <w:tcPr>
            <w:tcW w:w="286" w:type="dxa"/>
          </w:tcPr>
          <w:p w:rsidR="002D6965" w:rsidRPr="00FB5E1E" w:rsidRDefault="002D6965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2D6965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Söndagar</w:t>
            </w:r>
          </w:p>
        </w:tc>
        <w:tc>
          <w:tcPr>
            <w:tcW w:w="317" w:type="dxa"/>
          </w:tcPr>
          <w:p w:rsidR="002D6965" w:rsidRPr="002E06D5" w:rsidRDefault="002D6965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16.35 </w:t>
            </w:r>
            <w:r w:rsidR="00A05252">
              <w:rPr>
                <w:noProof/>
                <w:sz w:val="24"/>
                <w:szCs w:val="24"/>
                <w:lang w:eastAsia="sv-SE"/>
              </w:rPr>
              <w:t>Grundkurs barn</w:t>
            </w:r>
            <w:r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A05252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Minisim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8685E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>15.25</w:t>
            </w:r>
            <w:r w:rsidR="0025109D">
              <w:rPr>
                <w:noProof/>
                <w:sz w:val="24"/>
                <w:szCs w:val="24"/>
                <w:lang w:eastAsia="sv-SE"/>
              </w:rPr>
              <w:t xml:space="preserve"> </w:t>
            </w:r>
            <w:r w:rsidRPr="00FB5E1E">
              <w:rPr>
                <w:noProof/>
                <w:sz w:val="24"/>
                <w:szCs w:val="24"/>
                <w:lang w:eastAsia="sv-SE"/>
              </w:rPr>
              <w:t>Minisim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17.10 Gul grupp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A05252" w:rsidP="004D14B9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</w:t>
            </w:r>
            <w:r w:rsidR="004D14B9">
              <w:rPr>
                <w:noProof/>
                <w:sz w:val="24"/>
                <w:szCs w:val="24"/>
                <w:lang w:eastAsia="sv-SE"/>
              </w:rPr>
              <w:t>.</w:t>
            </w:r>
            <w:r>
              <w:rPr>
                <w:noProof/>
                <w:sz w:val="24"/>
                <w:szCs w:val="24"/>
                <w:lang w:eastAsia="sv-SE"/>
              </w:rPr>
              <w:t>35 Grundkurs barn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8685E" w:rsidP="0025109D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>16.00 Grundkurs</w:t>
            </w:r>
            <w:r w:rsidR="00FB5E1E"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  <w:r w:rsidR="00FB5E1E" w:rsidRPr="00FB5E1E">
              <w:rPr>
                <w:noProof/>
                <w:lang w:eastAsia="sv-SE"/>
              </w:rPr>
              <w:t>Barn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29"/>
        </w:trPr>
        <w:tc>
          <w:tcPr>
            <w:tcW w:w="2394" w:type="dxa"/>
          </w:tcPr>
          <w:p w:rsidR="0057092A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17.45 </w:t>
            </w:r>
            <w:r w:rsidR="00A05252">
              <w:rPr>
                <w:noProof/>
                <w:sz w:val="24"/>
                <w:szCs w:val="24"/>
                <w:lang w:eastAsia="sv-SE"/>
              </w:rPr>
              <w:t>Röd grupp</w:t>
            </w:r>
            <w:r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4D14B9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Orange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Grön grupp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4D14B9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Röd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Röd grupp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Tisdagar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4D14B9" w:rsidRDefault="004D14B9" w:rsidP="002D6965">
            <w:pPr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Lördagar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Crawlkurs barn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29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16.35 </w:t>
            </w:r>
            <w:r w:rsidR="00A05252">
              <w:rPr>
                <w:noProof/>
                <w:sz w:val="24"/>
                <w:szCs w:val="24"/>
                <w:lang w:eastAsia="sv-SE"/>
              </w:rPr>
              <w:t>Gul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15.00 Grundkurs barn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Grundkursbarn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17.10 </w:t>
            </w:r>
            <w:r w:rsidR="00A05252">
              <w:rPr>
                <w:noProof/>
                <w:sz w:val="24"/>
                <w:szCs w:val="24"/>
                <w:lang w:eastAsia="sv-SE"/>
              </w:rPr>
              <w:t>Röd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15.35 Gul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Simskola ung 13-17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17.45 </w:t>
            </w:r>
            <w:r w:rsidR="00A05252">
              <w:rPr>
                <w:noProof/>
                <w:sz w:val="24"/>
                <w:szCs w:val="24"/>
                <w:lang w:eastAsia="sv-SE"/>
              </w:rPr>
              <w:t>Grundkurs barn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16.10 Röd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Orange grupp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18.20 </w:t>
            </w:r>
            <w:r w:rsidR="00A05252">
              <w:rPr>
                <w:noProof/>
                <w:sz w:val="24"/>
                <w:szCs w:val="24"/>
                <w:lang w:eastAsia="sv-SE"/>
              </w:rPr>
              <w:t>Orange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16.45 Orange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Simskola ung 8-12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29"/>
        </w:trPr>
        <w:tc>
          <w:tcPr>
            <w:tcW w:w="2394" w:type="dxa"/>
          </w:tcPr>
          <w:p w:rsidR="0057092A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Onsdagar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4D14B9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17:</w:t>
            </w:r>
            <w:r w:rsidR="00831465">
              <w:rPr>
                <w:noProof/>
                <w:sz w:val="24"/>
                <w:szCs w:val="24"/>
                <w:lang w:eastAsia="sv-SE"/>
              </w:rPr>
              <w:t>25</w:t>
            </w:r>
            <w:r>
              <w:rPr>
                <w:noProof/>
                <w:sz w:val="24"/>
                <w:szCs w:val="24"/>
                <w:lang w:eastAsia="sv-SE"/>
              </w:rPr>
              <w:t xml:space="preserve"> Simskola Ung 8-12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18.25 Simskola ung 8-12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16"/>
        </w:trPr>
        <w:tc>
          <w:tcPr>
            <w:tcW w:w="2394" w:type="dxa"/>
          </w:tcPr>
          <w:p w:rsidR="00DB5D4E" w:rsidRPr="00FB5E1E" w:rsidRDefault="00103885" w:rsidP="0040562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Röd grupp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19.05 Simskola vuxen nyb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16"/>
        </w:trPr>
        <w:tc>
          <w:tcPr>
            <w:tcW w:w="2394" w:type="dxa"/>
          </w:tcPr>
          <w:p w:rsidR="002D6965" w:rsidRPr="00FB5E1E" w:rsidRDefault="00103885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Grundkurs Barn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25109D" w:rsidRDefault="00831465" w:rsidP="001D7230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19.05 Crawlkurs vuxen nyb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29"/>
        </w:trPr>
        <w:tc>
          <w:tcPr>
            <w:tcW w:w="2394" w:type="dxa"/>
          </w:tcPr>
          <w:p w:rsidR="00DB5D4E" w:rsidRPr="00FB5E1E" w:rsidRDefault="00103885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Gul grupp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19.55 Carwlkurs vuxen fort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FD5617" w:rsidRPr="002E06D5" w:rsidTr="00A05252">
        <w:trPr>
          <w:trHeight w:val="329"/>
        </w:trPr>
        <w:tc>
          <w:tcPr>
            <w:tcW w:w="2394" w:type="dxa"/>
          </w:tcPr>
          <w:p w:rsidR="00FD5617" w:rsidRPr="00FB5E1E" w:rsidRDefault="00103885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18.20 Orange grupp</w:t>
            </w:r>
          </w:p>
        </w:tc>
        <w:tc>
          <w:tcPr>
            <w:tcW w:w="286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1A1958" w:rsidRPr="00FB5E1E" w:rsidRDefault="001A195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17" w:type="dxa"/>
          </w:tcPr>
          <w:p w:rsidR="00FD5617" w:rsidRPr="002E06D5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40562D" w:rsidRPr="002E06D5" w:rsidTr="00A05252">
        <w:trPr>
          <w:trHeight w:val="329"/>
        </w:trPr>
        <w:tc>
          <w:tcPr>
            <w:tcW w:w="2394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17" w:type="dxa"/>
          </w:tcPr>
          <w:p w:rsidR="0040562D" w:rsidRPr="002E06D5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</w:tbl>
    <w:p w:rsidR="006555DF" w:rsidRDefault="006555DF" w:rsidP="006555DF">
      <w:pPr>
        <w:rPr>
          <w:noProof/>
          <w:lang w:eastAsia="sv-SE"/>
        </w:rPr>
      </w:pPr>
    </w:p>
    <w:p w:rsidR="006555DF" w:rsidRPr="00CD7FD1" w:rsidRDefault="00E51E89" w:rsidP="00CD7FD1">
      <w:pPr>
        <w:jc w:val="center"/>
        <w:rPr>
          <w:noProof/>
          <w:sz w:val="20"/>
          <w:szCs w:val="20"/>
          <w:lang w:eastAsia="sv-SE"/>
        </w:rPr>
      </w:pPr>
      <w:r w:rsidRPr="00E51E89">
        <w:rPr>
          <w:b/>
          <w:noProof/>
          <w:sz w:val="20"/>
          <w:szCs w:val="20"/>
          <w:lang w:eastAsia="sv-SE"/>
        </w:rPr>
        <w:t>Alla barn har olika förutsättningar</w:t>
      </w:r>
      <w:r w:rsidRPr="00BF5ED3">
        <w:rPr>
          <w:noProof/>
          <w:sz w:val="20"/>
          <w:szCs w:val="20"/>
          <w:lang w:eastAsia="sv-SE"/>
        </w:rPr>
        <w:t>, därför är det viktigt att låta barn utvecklas i sin egen takt. För att klara av målen, kan det ibland behövas att man går samma kurs flera gånger.</w:t>
      </w:r>
      <w:r>
        <w:rPr>
          <w:noProof/>
          <w:sz w:val="20"/>
          <w:szCs w:val="20"/>
          <w:lang w:eastAsia="sv-SE"/>
        </w:rPr>
        <w:t xml:space="preserve"> </w:t>
      </w:r>
      <w:r w:rsidRPr="00BF5ED3">
        <w:rPr>
          <w:noProof/>
          <w:sz w:val="20"/>
          <w:szCs w:val="20"/>
          <w:lang w:eastAsia="sv-SE"/>
        </w:rPr>
        <w:t>En god vattenvana gör att det bli</w:t>
      </w:r>
      <w:r>
        <w:rPr>
          <w:noProof/>
          <w:sz w:val="20"/>
          <w:szCs w:val="20"/>
          <w:lang w:eastAsia="sv-SE"/>
        </w:rPr>
        <w:t xml:space="preserve">r enklare att lära sig simma! </w:t>
      </w:r>
      <w:r w:rsidRPr="00BF5ED3">
        <w:rPr>
          <w:noProof/>
          <w:sz w:val="20"/>
          <w:szCs w:val="20"/>
          <w:lang w:eastAsia="sv-SE"/>
        </w:rPr>
        <w:t>Vattenvana är bl a hopp från kant, doppa huvudet och flyta på mage och rygg.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7"/>
      </w:tblGrid>
      <w:tr w:rsidR="006555DF" w:rsidTr="00CD7FD1">
        <w:tc>
          <w:tcPr>
            <w:tcW w:w="921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555DF" w:rsidRDefault="006555DF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FC7204">
              <w:rPr>
                <w:b/>
                <w:noProof/>
                <w:sz w:val="24"/>
                <w:szCs w:val="24"/>
                <w:lang w:eastAsia="sv-SE"/>
              </w:rPr>
              <w:lastRenderedPageBreak/>
              <w:t>Krav och Mål för våra kurser i Lilla bassängen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8"/>
              <w:gridCol w:w="1498"/>
              <w:gridCol w:w="1498"/>
              <w:gridCol w:w="1498"/>
            </w:tblGrid>
            <w:tr w:rsidR="00E51E89" w:rsidTr="00CD7FD1">
              <w:tc>
                <w:tcPr>
                  <w:tcW w:w="1497" w:type="dxa"/>
                  <w:shd w:val="clear" w:color="auto" w:fill="00FFFF"/>
                </w:tcPr>
                <w:p w:rsidR="00E51E89" w:rsidRPr="00CD7FD1" w:rsidRDefault="00E51E89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Minisim</w:t>
                  </w:r>
                </w:p>
              </w:tc>
              <w:tc>
                <w:tcPr>
                  <w:tcW w:w="1497" w:type="dxa"/>
                  <w:shd w:val="clear" w:color="auto" w:fill="00FFFF"/>
                </w:tcPr>
                <w:p w:rsidR="00E51E89" w:rsidRPr="00CD7FD1" w:rsidRDefault="00E51E89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Minisim forts.</w:t>
                  </w:r>
                </w:p>
              </w:tc>
              <w:tc>
                <w:tcPr>
                  <w:tcW w:w="1498" w:type="dxa"/>
                  <w:shd w:val="clear" w:color="auto" w:fill="CC66FF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Grundkurs</w:t>
                  </w:r>
                </w:p>
              </w:tc>
              <w:tc>
                <w:tcPr>
                  <w:tcW w:w="1498" w:type="dxa"/>
                  <w:shd w:val="clear" w:color="auto" w:fill="FF00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Röd</w:t>
                  </w:r>
                </w:p>
              </w:tc>
              <w:tc>
                <w:tcPr>
                  <w:tcW w:w="1498" w:type="dxa"/>
                  <w:shd w:val="clear" w:color="auto" w:fill="FFC0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Orange</w:t>
                  </w:r>
                </w:p>
              </w:tc>
              <w:tc>
                <w:tcPr>
                  <w:tcW w:w="1498" w:type="dxa"/>
                  <w:shd w:val="clear" w:color="auto" w:fill="FFFF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Gul</w:t>
                  </w:r>
                </w:p>
              </w:tc>
            </w:tr>
          </w:tbl>
          <w:p w:rsidR="00E51E89" w:rsidRPr="00FC7204" w:rsidRDefault="00E51E89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</w:p>
          <w:p w:rsidR="008A6022" w:rsidRPr="008A6022" w:rsidRDefault="008A6022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Minisim</w:t>
            </w:r>
            <w:r w:rsidR="00BF5ED3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  </w:t>
            </w:r>
            <w:r w:rsidR="00E51E89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 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3-5 år.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Att få en positiv inställning till vatten samt att få en mycket god vattenvana.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8A6022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Minisim fortsättning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3-5 år. Har god vattenvana (hoppar från kant, doppar huvud och flyter).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Att få en positiv inställning till vatten samt känna till grunderna i simning.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6F29CE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Grundkurs för b</w:t>
            </w:r>
            <w:r w:rsidR="008A6022"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arn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minst 5 år.</w:t>
            </w:r>
          </w:p>
          <w:p w:rsidR="008A6022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</w:t>
            </w:r>
            <w:r w:rsidR="008A6022">
              <w:rPr>
                <w:noProof/>
                <w:sz w:val="20"/>
                <w:szCs w:val="20"/>
                <w:lang w:eastAsia="sv-SE"/>
              </w:rPr>
              <w:t xml:space="preserve">utföra rörelserna i bröstsim och att flyta på mage </w:t>
            </w:r>
            <w:r w:rsidR="008A6022"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 w:rsidR="008A6022">
              <w:rPr>
                <w:noProof/>
                <w:sz w:val="20"/>
                <w:szCs w:val="20"/>
                <w:lang w:eastAsia="sv-SE"/>
              </w:rPr>
              <w:t xml:space="preserve"> hjälpmedel i 3 sekunder.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Röd grupp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utföra rörelserna i bröstsim och att flyta på mage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 i 3 sekunder.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Klara av att simma 10 m bröstsim med armtag och bentag</w:t>
            </w:r>
            <w:r w:rsidR="00FC7204">
              <w:rPr>
                <w:noProof/>
                <w:sz w:val="20"/>
                <w:szCs w:val="20"/>
                <w:lang w:eastAsia="sv-SE"/>
              </w:rPr>
              <w:t xml:space="preserve">, </w:t>
            </w:r>
            <w:r w:rsidR="00FC7204" w:rsidRPr="006F29CE">
              <w:rPr>
                <w:b/>
                <w:noProof/>
                <w:sz w:val="20"/>
                <w:szCs w:val="20"/>
                <w:lang w:eastAsia="sv-SE"/>
              </w:rPr>
              <w:t>med</w:t>
            </w:r>
            <w:r w:rsidR="00FC7204"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Orange grupp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simma 10 m bröstsim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med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5 m bröstsim och ryggsim,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FC7204" w:rsidRDefault="00FC7204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FC7204">
              <w:rPr>
                <w:b/>
                <w:noProof/>
                <w:sz w:val="20"/>
                <w:szCs w:val="20"/>
                <w:u w:val="single"/>
                <w:lang w:eastAsia="sv-SE"/>
              </w:rPr>
              <w:t>Gul grupp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simma 5 m bröstsim och ryggsim,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25 m bröstsim och 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25 m </w:t>
            </w:r>
            <w:r>
              <w:rPr>
                <w:noProof/>
                <w:sz w:val="20"/>
                <w:szCs w:val="20"/>
                <w:lang w:eastAsia="sv-SE"/>
              </w:rPr>
              <w:t xml:space="preserve">ryggsim, med rätt teknik i stora bassängen,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7856FB" w:rsidRPr="00FC7204" w:rsidRDefault="007856FB" w:rsidP="008A6022">
            <w:pPr>
              <w:rPr>
                <w:noProof/>
                <w:sz w:val="20"/>
                <w:szCs w:val="20"/>
                <w:lang w:eastAsia="sv-SE"/>
              </w:rPr>
            </w:pPr>
          </w:p>
        </w:tc>
      </w:tr>
    </w:tbl>
    <w:p w:rsidR="00FC7204" w:rsidRDefault="00FC720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C7204" w:rsidTr="002763FD">
        <w:tc>
          <w:tcPr>
            <w:tcW w:w="921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7204" w:rsidRDefault="00FC7204" w:rsidP="007856FB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FC7204">
              <w:rPr>
                <w:b/>
                <w:noProof/>
                <w:sz w:val="24"/>
                <w:szCs w:val="24"/>
                <w:lang w:eastAsia="sv-SE"/>
              </w:rPr>
              <w:t>Krav och Mål för våra kurser i Stora bassängen</w:t>
            </w:r>
          </w:p>
          <w:tbl>
            <w:tblPr>
              <w:tblStyle w:val="Tabellrutnt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559"/>
              <w:gridCol w:w="1560"/>
              <w:gridCol w:w="1766"/>
            </w:tblGrid>
            <w:tr w:rsidR="002442DA" w:rsidTr="002442DA">
              <w:tc>
                <w:tcPr>
                  <w:tcW w:w="1129" w:type="dxa"/>
                  <w:shd w:val="clear" w:color="auto" w:fill="92D050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Grön</w:t>
                  </w:r>
                </w:p>
              </w:tc>
              <w:tc>
                <w:tcPr>
                  <w:tcW w:w="1843" w:type="dxa"/>
                  <w:shd w:val="clear" w:color="auto" w:fill="92CDDC" w:themeFill="accent5" w:themeFillTint="99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Simskola Ung 8-14</w:t>
                  </w:r>
                </w:p>
              </w:tc>
              <w:tc>
                <w:tcPr>
                  <w:tcW w:w="1559" w:type="dxa"/>
                  <w:shd w:val="clear" w:color="auto" w:fill="DDDDDD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Crawlkurs barn</w:t>
                  </w:r>
                </w:p>
              </w:tc>
              <w:tc>
                <w:tcPr>
                  <w:tcW w:w="1560" w:type="dxa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Simkurs vuxen</w:t>
                  </w:r>
                </w:p>
              </w:tc>
              <w:tc>
                <w:tcPr>
                  <w:tcW w:w="1766" w:type="dxa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Crawlkurs vuxen</w:t>
                  </w:r>
                </w:p>
              </w:tc>
            </w:tr>
          </w:tbl>
          <w:p w:rsidR="00CD7FD1" w:rsidRDefault="00CD7FD1" w:rsidP="00FC7204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</w:p>
          <w:p w:rsidR="00FC7204" w:rsidRDefault="00FC720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Grön grupp</w:t>
            </w:r>
          </w:p>
          <w:p w:rsidR="00FC7204" w:rsidRDefault="00FC720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Klara av att simma 25 m bröstsim och 25 m ryggsim, med rätt teknik i stora bassängen, </w:t>
            </w:r>
            <w:r w:rsidR="00C72954"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7856FB" w:rsidRDefault="00C7295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</w:t>
            </w:r>
            <w:r w:rsidR="002442DA">
              <w:rPr>
                <w:noProof/>
                <w:sz w:val="20"/>
                <w:szCs w:val="20"/>
                <w:lang w:eastAsia="sv-SE"/>
              </w:rPr>
              <w:t>200</w:t>
            </w:r>
            <w:r>
              <w:rPr>
                <w:noProof/>
                <w:sz w:val="20"/>
                <w:szCs w:val="20"/>
                <w:lang w:eastAsia="sv-SE"/>
              </w:rPr>
              <w:t xml:space="preserve"> m (</w:t>
            </w:r>
            <w:r w:rsidR="002442DA">
              <w:rPr>
                <w:noProof/>
                <w:sz w:val="20"/>
                <w:szCs w:val="20"/>
                <w:lang w:eastAsia="sv-SE"/>
              </w:rPr>
              <w:t>8</w:t>
            </w:r>
            <w:r>
              <w:rPr>
                <w:noProof/>
                <w:sz w:val="20"/>
                <w:szCs w:val="20"/>
                <w:lang w:eastAsia="sv-SE"/>
              </w:rPr>
              <w:t xml:space="preserve"> längder)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>
              <w:rPr>
                <w:noProof/>
                <w:sz w:val="20"/>
                <w:szCs w:val="20"/>
                <w:lang w:eastAsia="sv-SE"/>
              </w:rPr>
              <w:t xml:space="preserve"> m ska vara ryggsim.</w:t>
            </w:r>
          </w:p>
          <w:p w:rsidR="00C72954" w:rsidRDefault="00C72954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Simskola </w:t>
            </w:r>
            <w:r w:rsidR="00CD7FD1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Ung </w:t>
            </w: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>8-1</w:t>
            </w:r>
            <w:r w:rsidR="002442DA">
              <w:rPr>
                <w:b/>
                <w:noProof/>
                <w:sz w:val="20"/>
                <w:szCs w:val="20"/>
                <w:u w:val="single"/>
                <w:lang w:eastAsia="sv-SE"/>
              </w:rPr>
              <w:t>7</w:t>
            </w: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år</w:t>
            </w:r>
          </w:p>
          <w:p w:rsidR="00C72954" w:rsidRDefault="00C7295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Deltagaren är 8-14 år. Deltagaren kan inte simma eller </w:t>
            </w:r>
            <w:r w:rsidRPr="00C72954">
              <w:rPr>
                <w:noProof/>
                <w:sz w:val="20"/>
                <w:szCs w:val="20"/>
                <w:lang w:eastAsia="sv-SE"/>
              </w:rPr>
              <w:t>klarar</w:t>
            </w:r>
            <w:r w:rsidRPr="00C72954">
              <w:rPr>
                <w:b/>
                <w:noProof/>
                <w:sz w:val="20"/>
                <w:szCs w:val="20"/>
                <w:lang w:eastAsia="sv-SE"/>
              </w:rPr>
              <w:t xml:space="preserve"> inte</w:t>
            </w:r>
            <w:r>
              <w:rPr>
                <w:noProof/>
                <w:sz w:val="20"/>
                <w:szCs w:val="20"/>
                <w:lang w:eastAsia="sv-SE"/>
              </w:rPr>
              <w:t xml:space="preserve"> att simma 200 m (8 längder).</w:t>
            </w:r>
          </w:p>
          <w:p w:rsidR="006F29CE" w:rsidRDefault="007856FB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S</w:t>
            </w:r>
            <w:r w:rsidR="00C72954">
              <w:rPr>
                <w:noProof/>
                <w:sz w:val="20"/>
                <w:szCs w:val="20"/>
                <w:lang w:eastAsia="sv-SE"/>
              </w:rPr>
              <w:t>imma bättre, klara av att hoppa i</w:t>
            </w:r>
            <w:r>
              <w:rPr>
                <w:noProof/>
                <w:sz w:val="20"/>
                <w:szCs w:val="20"/>
                <w:lang w:eastAsia="sv-SE"/>
              </w:rPr>
              <w:t xml:space="preserve">, </w:t>
            </w:r>
            <w:r w:rsidR="00C72954">
              <w:rPr>
                <w:noProof/>
                <w:sz w:val="20"/>
                <w:szCs w:val="20"/>
                <w:lang w:eastAsia="sv-SE"/>
              </w:rPr>
              <w:t>få huvudet under ytan</w:t>
            </w:r>
            <w:r w:rsidR="006F29CE">
              <w:rPr>
                <w:noProof/>
                <w:sz w:val="20"/>
                <w:szCs w:val="20"/>
                <w:lang w:eastAsia="sv-SE"/>
              </w:rPr>
              <w:t xml:space="preserve"> och simma 200 m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 w:rsidR="006F29CE">
              <w:rPr>
                <w:noProof/>
                <w:sz w:val="20"/>
                <w:szCs w:val="20"/>
                <w:lang w:eastAsia="sv-SE"/>
              </w:rPr>
              <w:t xml:space="preserve"> m ska vara ryggsim.</w:t>
            </w:r>
          </w:p>
          <w:p w:rsidR="00C72954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Crawlkurs för barn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Deltagaren är simkunnig (klarar av att simma 200 m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>
              <w:rPr>
                <w:noProof/>
                <w:sz w:val="20"/>
                <w:szCs w:val="20"/>
                <w:lang w:eastAsia="sv-SE"/>
              </w:rPr>
              <w:t xml:space="preserve"> m är ryggsim.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Lära sig simma crawl/Bli bättre på att simma crawl.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</w:p>
          <w:p w:rsidR="006F29CE" w:rsidRDefault="006F29CE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Simkurs vuxen</w:t>
            </w:r>
          </w:p>
          <w:p w:rsidR="006F29CE" w:rsidRDefault="00BF5ED3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För dig som </w:t>
            </w:r>
            <w:r w:rsidR="006F29CE">
              <w:rPr>
                <w:noProof/>
                <w:sz w:val="20"/>
                <w:szCs w:val="20"/>
                <w:lang w:eastAsia="sv-SE"/>
              </w:rPr>
              <w:t>vill lära dig at</w:t>
            </w:r>
            <w:r>
              <w:rPr>
                <w:noProof/>
                <w:sz w:val="20"/>
                <w:szCs w:val="20"/>
                <w:lang w:eastAsia="sv-SE"/>
              </w:rPr>
              <w:t xml:space="preserve">t simma, förbättra din </w:t>
            </w:r>
            <w:r w:rsidR="006F29CE">
              <w:rPr>
                <w:noProof/>
                <w:sz w:val="20"/>
                <w:szCs w:val="20"/>
                <w:lang w:eastAsia="sv-SE"/>
              </w:rPr>
              <w:t>sim</w:t>
            </w:r>
            <w:r>
              <w:rPr>
                <w:noProof/>
                <w:sz w:val="20"/>
                <w:szCs w:val="20"/>
                <w:lang w:eastAsia="sv-SE"/>
              </w:rPr>
              <w:t xml:space="preserve">ning eller </w:t>
            </w:r>
            <w:r w:rsidR="006F29CE">
              <w:rPr>
                <w:noProof/>
                <w:sz w:val="20"/>
                <w:szCs w:val="20"/>
                <w:lang w:eastAsia="sv-SE"/>
              </w:rPr>
              <w:t>bli säkrare i vattnet.  Inga förkunskaper krävs.</w:t>
            </w:r>
          </w:p>
          <w:p w:rsidR="006F29CE" w:rsidRDefault="00BF5ED3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Crawlkurs för vuxen</w:t>
            </w:r>
          </w:p>
          <w:p w:rsidR="00BF5ED3" w:rsidRPr="00BF5ED3" w:rsidRDefault="00BF5ED3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För dig som som vill lära dig simma crawl. Du måste klara av att vara under vattnet, vara på djupt vatten och kunna simma bröstsim.</w:t>
            </w:r>
          </w:p>
        </w:tc>
      </w:tr>
      <w:tr w:rsidR="005F73FE" w:rsidTr="002763FD">
        <w:tc>
          <w:tcPr>
            <w:tcW w:w="9212" w:type="dxa"/>
            <w:tcBorders>
              <w:top w:val="single" w:sz="24" w:space="0" w:color="0070C0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5F73FE" w:rsidRPr="007856FB" w:rsidRDefault="009912B6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7856FB">
              <w:rPr>
                <w:b/>
                <w:noProof/>
                <w:sz w:val="24"/>
                <w:szCs w:val="24"/>
                <w:lang w:eastAsia="sv-SE"/>
              </w:rPr>
              <w:t xml:space="preserve">Boka din egen </w:t>
            </w:r>
            <w:r w:rsidR="005F73FE" w:rsidRPr="007856FB">
              <w:rPr>
                <w:b/>
                <w:noProof/>
                <w:sz w:val="24"/>
                <w:szCs w:val="24"/>
                <w:lang w:eastAsia="sv-SE"/>
              </w:rPr>
              <w:t>PT - Personlig Tränare i simning</w:t>
            </w:r>
            <w:r w:rsidR="007856FB">
              <w:rPr>
                <w:b/>
                <w:noProof/>
                <w:sz w:val="24"/>
                <w:szCs w:val="24"/>
                <w:lang w:eastAsia="sv-SE"/>
              </w:rPr>
              <w:t xml:space="preserve">. </w:t>
            </w:r>
            <w:r w:rsidR="007856FB" w:rsidRPr="007856FB">
              <w:rPr>
                <w:noProof/>
                <w:sz w:val="24"/>
                <w:szCs w:val="24"/>
                <w:lang w:eastAsia="sv-SE"/>
              </w:rPr>
              <w:t>Information får du i receptionen</w:t>
            </w:r>
          </w:p>
          <w:p w:rsidR="002763FD" w:rsidRPr="005F73FE" w:rsidRDefault="002763FD" w:rsidP="009912B6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Förbättra din vattenvana, din simteknik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eller lär dig ett nytt simsätt!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                                                                           </w:t>
            </w:r>
            <w:r>
              <w:rPr>
                <w:noProof/>
                <w:sz w:val="20"/>
                <w:szCs w:val="20"/>
                <w:lang w:eastAsia="sv-SE"/>
              </w:rPr>
              <w:t xml:space="preserve">Antal tillfällen bestämmer du 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själv </w:t>
            </w:r>
            <w:r>
              <w:rPr>
                <w:noProof/>
                <w:sz w:val="20"/>
                <w:szCs w:val="20"/>
                <w:lang w:eastAsia="sv-SE"/>
              </w:rPr>
              <w:t xml:space="preserve">eller tillsammans med din </w:t>
            </w:r>
            <w:r w:rsidR="0025109D">
              <w:rPr>
                <w:noProof/>
                <w:sz w:val="20"/>
                <w:szCs w:val="20"/>
                <w:lang w:eastAsia="sv-SE"/>
              </w:rPr>
              <w:t>S</w:t>
            </w:r>
            <w:r>
              <w:rPr>
                <w:noProof/>
                <w:sz w:val="20"/>
                <w:szCs w:val="20"/>
                <w:lang w:eastAsia="sv-SE"/>
              </w:rPr>
              <w:t>im-PT.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Mer information får du via receptionen.</w:t>
            </w:r>
          </w:p>
        </w:tc>
      </w:tr>
    </w:tbl>
    <w:p w:rsidR="006555DF" w:rsidRPr="006555DF" w:rsidRDefault="006555DF" w:rsidP="0048324E">
      <w:pPr>
        <w:rPr>
          <w:noProof/>
          <w:sz w:val="24"/>
          <w:szCs w:val="24"/>
          <w:lang w:eastAsia="sv-SE"/>
        </w:rPr>
      </w:pPr>
    </w:p>
    <w:sectPr w:rsidR="006555DF" w:rsidRPr="006555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39" w:rsidRDefault="00F67539" w:rsidP="00E51E89">
      <w:pPr>
        <w:spacing w:after="0" w:line="240" w:lineRule="auto"/>
      </w:pPr>
      <w:r>
        <w:separator/>
      </w:r>
    </w:p>
  </w:endnote>
  <w:endnote w:type="continuationSeparator" w:id="0">
    <w:p w:rsidR="00F67539" w:rsidRDefault="00F67539" w:rsidP="00E5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39" w:rsidRDefault="00F67539" w:rsidP="00E51E89">
      <w:pPr>
        <w:spacing w:after="0" w:line="240" w:lineRule="auto"/>
      </w:pPr>
      <w:r>
        <w:separator/>
      </w:r>
    </w:p>
  </w:footnote>
  <w:footnote w:type="continuationSeparator" w:id="0">
    <w:p w:rsidR="00F67539" w:rsidRDefault="00F67539" w:rsidP="00E5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D1" w:rsidRPr="00CD7FD1" w:rsidRDefault="00CD7FD1" w:rsidP="00CD7FD1">
    <w:pPr>
      <w:pStyle w:val="Sidhuvud"/>
      <w:jc w:val="center"/>
      <w:rPr>
        <w:rFonts w:ascii="Britannic Bold" w:hAnsi="Britannic Bol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EC1"/>
    <w:multiLevelType w:val="hybridMultilevel"/>
    <w:tmpl w:val="EBE0B234"/>
    <w:lvl w:ilvl="0" w:tplc="FCB41A1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4E00"/>
    <w:multiLevelType w:val="hybridMultilevel"/>
    <w:tmpl w:val="DD7C5A22"/>
    <w:lvl w:ilvl="0" w:tplc="A8B490EA">
      <w:start w:val="19"/>
      <w:numFmt w:val="bullet"/>
      <w:lvlText w:val=""/>
      <w:lvlJc w:val="left"/>
      <w:pPr>
        <w:ind w:left="459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4"/>
    <w:rsid w:val="00103885"/>
    <w:rsid w:val="001A1958"/>
    <w:rsid w:val="001D7230"/>
    <w:rsid w:val="002071D4"/>
    <w:rsid w:val="002442DA"/>
    <w:rsid w:val="0025109D"/>
    <w:rsid w:val="002638F2"/>
    <w:rsid w:val="002763FD"/>
    <w:rsid w:val="00295934"/>
    <w:rsid w:val="002D6965"/>
    <w:rsid w:val="002E06D5"/>
    <w:rsid w:val="00324465"/>
    <w:rsid w:val="00337C26"/>
    <w:rsid w:val="0035087C"/>
    <w:rsid w:val="00351F19"/>
    <w:rsid w:val="0037600C"/>
    <w:rsid w:val="00394817"/>
    <w:rsid w:val="0040562D"/>
    <w:rsid w:val="00412B82"/>
    <w:rsid w:val="00434F18"/>
    <w:rsid w:val="0048324E"/>
    <w:rsid w:val="004D14B9"/>
    <w:rsid w:val="005476C7"/>
    <w:rsid w:val="0057092A"/>
    <w:rsid w:val="005F73FE"/>
    <w:rsid w:val="00600D67"/>
    <w:rsid w:val="006555DF"/>
    <w:rsid w:val="006F29CE"/>
    <w:rsid w:val="007856FB"/>
    <w:rsid w:val="00831465"/>
    <w:rsid w:val="00853336"/>
    <w:rsid w:val="0088685E"/>
    <w:rsid w:val="008963D5"/>
    <w:rsid w:val="008A6022"/>
    <w:rsid w:val="008B293F"/>
    <w:rsid w:val="00917B46"/>
    <w:rsid w:val="009912B6"/>
    <w:rsid w:val="009D636A"/>
    <w:rsid w:val="009E2100"/>
    <w:rsid w:val="00A05252"/>
    <w:rsid w:val="00BF5ED3"/>
    <w:rsid w:val="00C25067"/>
    <w:rsid w:val="00C43D2A"/>
    <w:rsid w:val="00C72954"/>
    <w:rsid w:val="00C836CE"/>
    <w:rsid w:val="00CD7FD1"/>
    <w:rsid w:val="00CE11CD"/>
    <w:rsid w:val="00D45648"/>
    <w:rsid w:val="00D633DF"/>
    <w:rsid w:val="00D779A9"/>
    <w:rsid w:val="00DB5D4E"/>
    <w:rsid w:val="00E31C51"/>
    <w:rsid w:val="00E51E89"/>
    <w:rsid w:val="00E90C64"/>
    <w:rsid w:val="00EA38C1"/>
    <w:rsid w:val="00F23648"/>
    <w:rsid w:val="00F67539"/>
    <w:rsid w:val="00FB5E1E"/>
    <w:rsid w:val="00FC6283"/>
    <w:rsid w:val="00FC7204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1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59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E89"/>
  </w:style>
  <w:style w:type="paragraph" w:styleId="Sidfot">
    <w:name w:val="footer"/>
    <w:basedOn w:val="Normal"/>
    <w:link w:val="Sidfot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1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59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E89"/>
  </w:style>
  <w:style w:type="paragraph" w:styleId="Sidfot">
    <w:name w:val="footer"/>
    <w:basedOn w:val="Normal"/>
    <w:link w:val="Sidfot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Liljedahl</dc:creator>
  <cp:lastModifiedBy>Staff</cp:lastModifiedBy>
  <cp:revision>2</cp:revision>
  <cp:lastPrinted>2015-05-28T12:38:00Z</cp:lastPrinted>
  <dcterms:created xsi:type="dcterms:W3CDTF">2017-05-08T17:35:00Z</dcterms:created>
  <dcterms:modified xsi:type="dcterms:W3CDTF">2017-05-08T17:35:00Z</dcterms:modified>
</cp:coreProperties>
</file>